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0632" w:type="dxa"/>
        <w:tblInd w:w="-743" w:type="dxa"/>
        <w:tblLayout w:type="fixed"/>
        <w:tblLook w:val="04A0"/>
      </w:tblPr>
      <w:tblGrid>
        <w:gridCol w:w="723"/>
        <w:gridCol w:w="4381"/>
        <w:gridCol w:w="5528"/>
      </w:tblGrid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81" w:type="dxa"/>
          </w:tcPr>
          <w:p w:rsidR="00624ACC" w:rsidRDefault="0062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528" w:type="dxa"/>
          </w:tcPr>
          <w:p w:rsidR="00624ACC" w:rsidRDefault="00624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Антропово, ул. Октябрьская12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Буй </w:t>
            </w:r>
          </w:p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 д.13.</w:t>
            </w:r>
          </w:p>
        </w:tc>
      </w:tr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Вохомский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Вохма, ул. Советская 39а, </w:t>
            </w:r>
          </w:p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 Импульс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Галичский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Галич, ул. Свободы, д. 6 </w:t>
            </w:r>
          </w:p>
        </w:tc>
      </w:tr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Кадыйский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Кадый, ул. Центральная, 10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shd w:val="clear" w:color="FFFFFF" w:fill="FFFFFF" w:themeFill="background1"/>
              </w:rPr>
              <w:t>Кологривский муниципальный округ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Кологрив, ул. Набережная р. Киченки, 13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г.Кострома, ул. Маршала Новикова, д. 7</w:t>
            </w:r>
          </w:p>
        </w:tc>
      </w:tr>
      <w:tr w:rsidR="00624ACC" w:rsidTr="00624ACC">
        <w:trPr>
          <w:trHeight w:val="520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п.Красное-на-Волге, ул.Ленина, д.7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Макарьевский район</w:t>
            </w:r>
          </w:p>
        </w:tc>
        <w:tc>
          <w:tcPr>
            <w:tcW w:w="5528" w:type="dxa"/>
          </w:tcPr>
          <w:p w:rsidR="00624ACC" w:rsidRDefault="00624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г. Макарьев, пл. Революции, 7</w:t>
            </w:r>
          </w:p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Межевской муниципальный округ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с.Георгиевское ул. Октябрьская д.39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Нерехтский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г.Нерехта, ул.Ленина, д.50</w:t>
            </w:r>
          </w:p>
        </w:tc>
      </w:tr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Нейский муниципальный округ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г.Нея, ул. Соловьева, 6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Боговарово, ул. Победы, д. 37, каб. 16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Островский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Островское, ул. Советская, 56</w:t>
            </w:r>
          </w:p>
        </w:tc>
      </w:tr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Павинский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 Павино, </w:t>
            </w:r>
          </w:p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ул. Октябрьская 14, РЦКД 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Парфеньевский округ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Парфеньево, ул. Ленина, 40. </w:t>
            </w:r>
          </w:p>
        </w:tc>
      </w:tr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Поназыревский муниципальный округ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Поназырево, </w:t>
            </w:r>
          </w:p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Свободы 1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Пыщугский муниципальный округ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Пыщуг, </w:t>
            </w:r>
            <w:r>
              <w:rPr>
                <w:rFonts w:ascii="Times New Roman" w:hAnsi="Times New Roman" w:cs="Times New Roman"/>
                <w:sz w:val="28"/>
              </w:rPr>
              <w:t>ул. Чкалова, д. 6 (администрация района)</w:t>
            </w:r>
          </w:p>
        </w:tc>
      </w:tr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Солигаличский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г.Солигалич, ул. В. Серогодского, д. 10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Судиславский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Судиславль, ул. Советская, д. 22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21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Сусанинский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Сусанино, ул. Ленина, 2а</w:t>
            </w:r>
          </w:p>
        </w:tc>
      </w:tr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Чухломский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Чухлома пл. Революции, 11.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Шарьинский район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Шарья, ул. П.Морозова, д.20.</w:t>
            </w:r>
          </w:p>
        </w:tc>
      </w:tr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Буй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Буй, пл. Революции, 16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Волгореченск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г. Волгореченск, ул. Пионерская, д. 10/5</w:t>
            </w:r>
          </w:p>
        </w:tc>
      </w:tr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Галич</w:t>
            </w:r>
          </w:p>
        </w:tc>
        <w:tc>
          <w:tcPr>
            <w:tcW w:w="5528" w:type="dxa"/>
          </w:tcPr>
          <w:p w:rsidR="00624ACC" w:rsidRDefault="00624AC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Галич, пл. Революции, 23А кабинет   N 2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г.Кострома, ул.Советская, д.2/1</w:t>
            </w:r>
          </w:p>
        </w:tc>
      </w:tr>
      <w:tr w:rsidR="00624ACC" w:rsidTr="00624ACC">
        <w:trPr>
          <w:trHeight w:val="361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Мантурово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Мантурово, ул. Юбилейная, 23 </w:t>
            </w:r>
          </w:p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Мантурово, ул. Центральная, 5, каб.3 </w:t>
            </w:r>
          </w:p>
        </w:tc>
      </w:tr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Шарья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Шарья, ул. Ленина, д.13, 2 этаж, каб. 47.</w:t>
            </w:r>
          </w:p>
        </w:tc>
      </w:tr>
      <w:tr w:rsidR="00624ACC" w:rsidTr="00624ACC">
        <w:trPr>
          <w:trHeight w:val="342"/>
        </w:trPr>
        <w:tc>
          <w:tcPr>
            <w:tcW w:w="723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81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</w:t>
            </w:r>
          </w:p>
        </w:tc>
        <w:tc>
          <w:tcPr>
            <w:tcW w:w="5528" w:type="dxa"/>
          </w:tcPr>
          <w:p w:rsidR="00624ACC" w:rsidRDefault="00624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Кострома, ул. Центральная д.25 (Молодежный центр «Кострома»)</w:t>
            </w:r>
          </w:p>
        </w:tc>
      </w:tr>
    </w:tbl>
    <w:p w:rsidR="00105A72" w:rsidRDefault="00105A72" w:rsidP="00624ACC"/>
    <w:sectPr w:rsidR="00105A72" w:rsidSect="00624ACC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35" w:rsidRDefault="00367335">
      <w:pPr>
        <w:spacing w:after="0" w:line="240" w:lineRule="auto"/>
      </w:pPr>
      <w:r>
        <w:separator/>
      </w:r>
    </w:p>
  </w:endnote>
  <w:endnote w:type="continuationSeparator" w:id="1">
    <w:p w:rsidR="00367335" w:rsidRDefault="0036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35" w:rsidRDefault="00367335">
      <w:pPr>
        <w:spacing w:after="0" w:line="240" w:lineRule="auto"/>
      </w:pPr>
      <w:r>
        <w:separator/>
      </w:r>
    </w:p>
  </w:footnote>
  <w:footnote w:type="continuationSeparator" w:id="1">
    <w:p w:rsidR="00367335" w:rsidRDefault="00367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2965"/>
    <w:multiLevelType w:val="hybridMultilevel"/>
    <w:tmpl w:val="8DB4CFF6"/>
    <w:lvl w:ilvl="0" w:tplc="D148461C">
      <w:start w:val="1"/>
      <w:numFmt w:val="decimal"/>
      <w:lvlText w:val="%1."/>
      <w:lvlJc w:val="left"/>
      <w:pPr>
        <w:ind w:left="720" w:hanging="360"/>
      </w:pPr>
    </w:lvl>
    <w:lvl w:ilvl="1" w:tplc="FCF4C5A6">
      <w:start w:val="1"/>
      <w:numFmt w:val="lowerLetter"/>
      <w:lvlText w:val="%2."/>
      <w:lvlJc w:val="left"/>
      <w:pPr>
        <w:ind w:left="1440" w:hanging="360"/>
      </w:pPr>
    </w:lvl>
    <w:lvl w:ilvl="2" w:tplc="2DAA4E32">
      <w:start w:val="1"/>
      <w:numFmt w:val="lowerRoman"/>
      <w:lvlText w:val="%3."/>
      <w:lvlJc w:val="right"/>
      <w:pPr>
        <w:ind w:left="2160" w:hanging="180"/>
      </w:pPr>
    </w:lvl>
    <w:lvl w:ilvl="3" w:tplc="36444160">
      <w:start w:val="1"/>
      <w:numFmt w:val="decimal"/>
      <w:lvlText w:val="%4."/>
      <w:lvlJc w:val="left"/>
      <w:pPr>
        <w:ind w:left="2880" w:hanging="360"/>
      </w:pPr>
    </w:lvl>
    <w:lvl w:ilvl="4" w:tplc="7E703542">
      <w:start w:val="1"/>
      <w:numFmt w:val="lowerLetter"/>
      <w:lvlText w:val="%5."/>
      <w:lvlJc w:val="left"/>
      <w:pPr>
        <w:ind w:left="3600" w:hanging="360"/>
      </w:pPr>
    </w:lvl>
    <w:lvl w:ilvl="5" w:tplc="92CAC350">
      <w:start w:val="1"/>
      <w:numFmt w:val="lowerRoman"/>
      <w:lvlText w:val="%6."/>
      <w:lvlJc w:val="right"/>
      <w:pPr>
        <w:ind w:left="4320" w:hanging="180"/>
      </w:pPr>
    </w:lvl>
    <w:lvl w:ilvl="6" w:tplc="6256EB24">
      <w:start w:val="1"/>
      <w:numFmt w:val="decimal"/>
      <w:lvlText w:val="%7."/>
      <w:lvlJc w:val="left"/>
      <w:pPr>
        <w:ind w:left="5040" w:hanging="360"/>
      </w:pPr>
    </w:lvl>
    <w:lvl w:ilvl="7" w:tplc="6F20B856">
      <w:start w:val="1"/>
      <w:numFmt w:val="lowerLetter"/>
      <w:lvlText w:val="%8."/>
      <w:lvlJc w:val="left"/>
      <w:pPr>
        <w:ind w:left="5760" w:hanging="360"/>
      </w:pPr>
    </w:lvl>
    <w:lvl w:ilvl="8" w:tplc="6076F89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E5EAB"/>
    <w:multiLevelType w:val="hybridMultilevel"/>
    <w:tmpl w:val="0DD4BB6E"/>
    <w:lvl w:ilvl="0" w:tplc="0B0C4086">
      <w:start w:val="1"/>
      <w:numFmt w:val="decimal"/>
      <w:lvlText w:val="%1."/>
      <w:lvlJc w:val="left"/>
      <w:pPr>
        <w:ind w:left="720" w:hanging="360"/>
      </w:pPr>
    </w:lvl>
    <w:lvl w:ilvl="1" w:tplc="B82C04A4">
      <w:start w:val="1"/>
      <w:numFmt w:val="lowerLetter"/>
      <w:lvlText w:val="%2."/>
      <w:lvlJc w:val="left"/>
      <w:pPr>
        <w:ind w:left="1440" w:hanging="360"/>
      </w:pPr>
    </w:lvl>
    <w:lvl w:ilvl="2" w:tplc="606ECA6E">
      <w:start w:val="1"/>
      <w:numFmt w:val="lowerRoman"/>
      <w:lvlText w:val="%3."/>
      <w:lvlJc w:val="right"/>
      <w:pPr>
        <w:ind w:left="2160" w:hanging="180"/>
      </w:pPr>
    </w:lvl>
    <w:lvl w:ilvl="3" w:tplc="56A0966E">
      <w:start w:val="1"/>
      <w:numFmt w:val="decimal"/>
      <w:lvlText w:val="%4."/>
      <w:lvlJc w:val="left"/>
      <w:pPr>
        <w:ind w:left="2880" w:hanging="360"/>
      </w:pPr>
    </w:lvl>
    <w:lvl w:ilvl="4" w:tplc="97E019D0">
      <w:start w:val="1"/>
      <w:numFmt w:val="lowerLetter"/>
      <w:lvlText w:val="%5."/>
      <w:lvlJc w:val="left"/>
      <w:pPr>
        <w:ind w:left="3600" w:hanging="360"/>
      </w:pPr>
    </w:lvl>
    <w:lvl w:ilvl="5" w:tplc="B24E124A">
      <w:start w:val="1"/>
      <w:numFmt w:val="lowerRoman"/>
      <w:lvlText w:val="%6."/>
      <w:lvlJc w:val="right"/>
      <w:pPr>
        <w:ind w:left="4320" w:hanging="180"/>
      </w:pPr>
    </w:lvl>
    <w:lvl w:ilvl="6" w:tplc="28F48856">
      <w:start w:val="1"/>
      <w:numFmt w:val="decimal"/>
      <w:lvlText w:val="%7."/>
      <w:lvlJc w:val="left"/>
      <w:pPr>
        <w:ind w:left="5040" w:hanging="360"/>
      </w:pPr>
    </w:lvl>
    <w:lvl w:ilvl="7" w:tplc="AB7C40A2">
      <w:start w:val="1"/>
      <w:numFmt w:val="lowerLetter"/>
      <w:lvlText w:val="%8."/>
      <w:lvlJc w:val="left"/>
      <w:pPr>
        <w:ind w:left="5760" w:hanging="360"/>
      </w:pPr>
    </w:lvl>
    <w:lvl w:ilvl="8" w:tplc="F84AEB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A72"/>
    <w:rsid w:val="00105A72"/>
    <w:rsid w:val="00367335"/>
    <w:rsid w:val="00476C8B"/>
    <w:rsid w:val="00624ACC"/>
    <w:rsid w:val="00786044"/>
    <w:rsid w:val="008A616F"/>
    <w:rsid w:val="00921B62"/>
    <w:rsid w:val="00A83C94"/>
    <w:rsid w:val="00B27C98"/>
    <w:rsid w:val="00B3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4"/>
  </w:style>
  <w:style w:type="paragraph" w:styleId="1">
    <w:name w:val="heading 1"/>
    <w:basedOn w:val="a"/>
    <w:next w:val="a"/>
    <w:link w:val="10"/>
    <w:uiPriority w:val="9"/>
    <w:qFormat/>
    <w:rsid w:val="0078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8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8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8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8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8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8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78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8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04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8604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8604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8604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8604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8604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860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8604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8604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8604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86044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8604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8604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604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8604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8604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8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86044"/>
    <w:rPr>
      <w:i/>
    </w:rPr>
  </w:style>
  <w:style w:type="character" w:customStyle="1" w:styleId="HeaderChar">
    <w:name w:val="Header Char"/>
    <w:basedOn w:val="a0"/>
    <w:uiPriority w:val="99"/>
    <w:rsid w:val="00786044"/>
  </w:style>
  <w:style w:type="character" w:customStyle="1" w:styleId="FooterChar">
    <w:name w:val="Footer Char"/>
    <w:basedOn w:val="a0"/>
    <w:uiPriority w:val="99"/>
    <w:rsid w:val="00786044"/>
  </w:style>
  <w:style w:type="paragraph" w:styleId="aa">
    <w:name w:val="caption"/>
    <w:basedOn w:val="a"/>
    <w:next w:val="a"/>
    <w:uiPriority w:val="35"/>
    <w:semiHidden/>
    <w:unhideWhenUsed/>
    <w:qFormat/>
    <w:rsid w:val="00786044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786044"/>
  </w:style>
  <w:style w:type="table" w:customStyle="1" w:styleId="TableGridLight">
    <w:name w:val="Table Grid Light"/>
    <w:basedOn w:val="a1"/>
    <w:uiPriority w:val="59"/>
    <w:rsid w:val="007860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8604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86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860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86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78604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86044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786044"/>
    <w:rPr>
      <w:sz w:val="18"/>
    </w:rPr>
  </w:style>
  <w:style w:type="character" w:styleId="ae">
    <w:name w:val="footnote reference"/>
    <w:basedOn w:val="a0"/>
    <w:uiPriority w:val="99"/>
    <w:unhideWhenUsed/>
    <w:rsid w:val="0078604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86044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86044"/>
    <w:rPr>
      <w:sz w:val="20"/>
    </w:rPr>
  </w:style>
  <w:style w:type="character" w:styleId="af1">
    <w:name w:val="endnote reference"/>
    <w:basedOn w:val="a0"/>
    <w:uiPriority w:val="99"/>
    <w:semiHidden/>
    <w:unhideWhenUsed/>
    <w:rsid w:val="0078604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786044"/>
    <w:pPr>
      <w:spacing w:after="57"/>
    </w:pPr>
  </w:style>
  <w:style w:type="paragraph" w:styleId="23">
    <w:name w:val="toc 2"/>
    <w:basedOn w:val="a"/>
    <w:next w:val="a"/>
    <w:uiPriority w:val="39"/>
    <w:unhideWhenUsed/>
    <w:rsid w:val="0078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78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78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78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8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8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8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86044"/>
    <w:pPr>
      <w:spacing w:after="57"/>
      <w:ind w:left="2268"/>
    </w:pPr>
  </w:style>
  <w:style w:type="paragraph" w:styleId="af2">
    <w:name w:val="TOC Heading"/>
    <w:uiPriority w:val="39"/>
    <w:unhideWhenUsed/>
    <w:rsid w:val="00786044"/>
  </w:style>
  <w:style w:type="table" w:styleId="af3">
    <w:name w:val="Table Grid"/>
    <w:basedOn w:val="a1"/>
    <w:uiPriority w:val="59"/>
    <w:rsid w:val="007860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8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86044"/>
  </w:style>
  <w:style w:type="paragraph" w:styleId="af6">
    <w:name w:val="footer"/>
    <w:basedOn w:val="a"/>
    <w:link w:val="af7"/>
    <w:uiPriority w:val="99"/>
    <w:unhideWhenUsed/>
    <w:rsid w:val="0078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86044"/>
  </w:style>
  <w:style w:type="paragraph" w:styleId="af8">
    <w:name w:val="List Paragraph"/>
    <w:basedOn w:val="a"/>
    <w:uiPriority w:val="34"/>
    <w:qFormat/>
    <w:rsid w:val="00786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Якухина Ольга Александровна</dc:creator>
  <cp:lastModifiedBy>Пользователь</cp:lastModifiedBy>
  <cp:revision>3</cp:revision>
  <dcterms:created xsi:type="dcterms:W3CDTF">2023-01-28T06:44:00Z</dcterms:created>
  <dcterms:modified xsi:type="dcterms:W3CDTF">2023-03-14T15:22:00Z</dcterms:modified>
</cp:coreProperties>
</file>